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outlineLvl w:val="0"/>
        <w:rPr>
          <w:sz w:val="16"/>
          <w:szCs w:val="16"/>
        </w:rPr>
      </w:pPr>
      <w:r w:rsidRPr="007F01B1">
        <w:rPr>
          <w:sz w:val="16"/>
          <w:szCs w:val="16"/>
        </w:rPr>
        <w:t xml:space="preserve">     УТВЕРЖДЕН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распоряжением комитета по местному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самоуправлению, межнациональным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 и межконфессиональным отношениям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 Ленинградской области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от</w:t>
      </w:r>
      <w:r w:rsidRPr="007F01B1">
        <w:t xml:space="preserve"> </w:t>
      </w:r>
      <w:r>
        <w:rPr>
          <w:sz w:val="16"/>
          <w:szCs w:val="16"/>
        </w:rPr>
        <w:t>31</w:t>
      </w:r>
      <w:r w:rsidRPr="007F01B1">
        <w:rPr>
          <w:sz w:val="16"/>
          <w:szCs w:val="16"/>
        </w:rPr>
        <w:t xml:space="preserve"> октября 2018 года № </w:t>
      </w:r>
      <w:r>
        <w:rPr>
          <w:sz w:val="16"/>
          <w:szCs w:val="16"/>
        </w:rPr>
        <w:t>67</w:t>
      </w:r>
      <w:r w:rsidRPr="007F01B1">
        <w:rPr>
          <w:sz w:val="16"/>
          <w:szCs w:val="16"/>
        </w:rPr>
        <w:t xml:space="preserve"> </w:t>
      </w:r>
    </w:p>
    <w:p w:rsidR="00014D51" w:rsidRPr="007F01B1" w:rsidRDefault="00014D51" w:rsidP="00014D51">
      <w:pPr>
        <w:pStyle w:val="ConsPlusNonformat"/>
        <w:tabs>
          <w:tab w:val="left" w:pos="10206"/>
        </w:tabs>
        <w:ind w:left="10490" w:firstLine="9840"/>
        <w:jc w:val="center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14D51" w:rsidRPr="007F01B1" w:rsidRDefault="00014D51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ОТЧЕТ</w:t>
      </w:r>
      <w:r w:rsidR="007E0260">
        <w:rPr>
          <w:b/>
          <w:bCs/>
          <w:sz w:val="20"/>
          <w:szCs w:val="20"/>
        </w:rPr>
        <w:t xml:space="preserve"> </w:t>
      </w:r>
      <w:r w:rsidRPr="007F01B1">
        <w:rPr>
          <w:b/>
          <w:bCs/>
          <w:sz w:val="20"/>
          <w:szCs w:val="20"/>
        </w:rPr>
        <w:t xml:space="preserve">(годовой) </w:t>
      </w:r>
    </w:p>
    <w:p w:rsidR="00014D51" w:rsidRPr="007F01B1" w:rsidRDefault="00014D51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 xml:space="preserve">о достижении значения целевого показателя результативности предоставления </w:t>
      </w:r>
      <w:r w:rsidRPr="007F01B1">
        <w:rPr>
          <w:b/>
          <w:sz w:val="20"/>
          <w:szCs w:val="20"/>
        </w:rPr>
        <w:t xml:space="preserve">субсидии из областного бюджета Ленинградской области бюджету </w:t>
      </w:r>
      <w:r w:rsidR="00302E2C" w:rsidRPr="007F31D2">
        <w:rPr>
          <w:b/>
          <w:sz w:val="20"/>
          <w:szCs w:val="20"/>
        </w:rPr>
        <w:t xml:space="preserve">муниципального образования </w:t>
      </w:r>
      <w:r w:rsidR="00302E2C">
        <w:rPr>
          <w:b/>
          <w:sz w:val="20"/>
          <w:szCs w:val="20"/>
        </w:rPr>
        <w:t>Цвылёвское сельское поселение</w:t>
      </w:r>
      <w:r w:rsidRPr="007F01B1">
        <w:rPr>
          <w:b/>
          <w:sz w:val="20"/>
          <w:szCs w:val="20"/>
        </w:rPr>
        <w:t xml:space="preserve"> на реализацию областного закона от 15 я</w:t>
      </w:r>
      <w:r w:rsidR="00302E2C">
        <w:rPr>
          <w:b/>
          <w:sz w:val="20"/>
          <w:szCs w:val="20"/>
        </w:rPr>
        <w:t>нваря 2018 года № 3-оз</w:t>
      </w:r>
      <w:r w:rsidRPr="007F01B1">
        <w:rPr>
          <w:b/>
          <w:sz w:val="20"/>
          <w:szCs w:val="20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 и о расходах бюджета муниципального образования, источником финансового обеспечения которых является субсидия,</w:t>
      </w:r>
      <w:r w:rsidR="007E0260">
        <w:rPr>
          <w:b/>
          <w:sz w:val="20"/>
          <w:szCs w:val="20"/>
        </w:rPr>
        <w:t xml:space="preserve"> </w:t>
      </w:r>
      <w:r w:rsidR="00302E2C">
        <w:rPr>
          <w:b/>
          <w:bCs/>
          <w:sz w:val="20"/>
          <w:szCs w:val="20"/>
        </w:rPr>
        <w:t>за</w:t>
      </w:r>
      <w:r w:rsidRPr="007F01B1">
        <w:rPr>
          <w:b/>
          <w:bCs/>
          <w:sz w:val="20"/>
          <w:szCs w:val="20"/>
        </w:rPr>
        <w:t xml:space="preserve"> 20</w:t>
      </w:r>
      <w:r w:rsidR="00302E2C">
        <w:rPr>
          <w:b/>
          <w:bCs/>
          <w:sz w:val="20"/>
          <w:szCs w:val="20"/>
        </w:rPr>
        <w:t>18</w:t>
      </w:r>
      <w:r w:rsidRPr="007F01B1">
        <w:rPr>
          <w:b/>
          <w:bCs/>
          <w:sz w:val="20"/>
          <w:szCs w:val="20"/>
        </w:rPr>
        <w:t xml:space="preserve"> год</w:t>
      </w:r>
    </w:p>
    <w:tbl>
      <w:tblPr>
        <w:tblW w:w="15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13"/>
        <w:gridCol w:w="992"/>
        <w:gridCol w:w="709"/>
        <w:gridCol w:w="992"/>
        <w:gridCol w:w="851"/>
        <w:gridCol w:w="709"/>
        <w:gridCol w:w="992"/>
        <w:gridCol w:w="850"/>
        <w:gridCol w:w="822"/>
        <w:gridCol w:w="994"/>
        <w:gridCol w:w="707"/>
        <w:gridCol w:w="708"/>
        <w:gridCol w:w="709"/>
        <w:gridCol w:w="743"/>
        <w:gridCol w:w="709"/>
        <w:gridCol w:w="851"/>
        <w:gridCol w:w="1418"/>
      </w:tblGrid>
      <w:tr w:rsidR="00014D51" w:rsidRPr="007F01B1" w:rsidTr="00104088">
        <w:trPr>
          <w:trHeight w:val="956"/>
        </w:trPr>
        <w:tc>
          <w:tcPr>
            <w:tcW w:w="1101" w:type="dxa"/>
            <w:vMerge w:val="restart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проектов</w:t>
            </w:r>
          </w:p>
        </w:tc>
        <w:tc>
          <w:tcPr>
            <w:tcW w:w="2614" w:type="dxa"/>
            <w:gridSpan w:val="3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средств (рублей) из: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Поступило средств (рублей) из:</w:t>
            </w:r>
          </w:p>
        </w:tc>
        <w:tc>
          <w:tcPr>
            <w:tcW w:w="2664" w:type="dxa"/>
            <w:gridSpan w:val="3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Расходы, подтвержденные документами (рублей) из: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остаток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межбюд-жетного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 трансфер-та, под-лежащий возврату в областной бюджет (рублей)</w:t>
            </w:r>
          </w:p>
        </w:tc>
        <w:tc>
          <w:tcPr>
            <w:tcW w:w="5845" w:type="dxa"/>
            <w:gridSpan w:val="7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014D51" w:rsidRPr="007F01B1" w:rsidTr="005D7B35">
        <w:tc>
          <w:tcPr>
            <w:tcW w:w="1101" w:type="dxa"/>
            <w:vMerge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</w:tcPr>
          <w:p w:rsidR="00014D51" w:rsidRPr="007F01B1" w:rsidRDefault="00014D51" w:rsidP="002C1B28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областного бюджета *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бюджета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муници-пального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образова-ния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709" w:type="dxa"/>
            <w:shd w:val="clear" w:color="auto" w:fill="auto"/>
          </w:tcPr>
          <w:p w:rsidR="00014D51" w:rsidRPr="007F01B1" w:rsidRDefault="00014D51" w:rsidP="002C1B28">
            <w:pPr>
              <w:ind w:left="-74" w:right="-38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вне-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бюд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жетных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источ-ников</w:t>
            </w:r>
            <w:proofErr w:type="spellEnd"/>
            <w:proofErr w:type="gramEnd"/>
          </w:p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област-ного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851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бюджета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муници-пального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образова-ния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14D51" w:rsidRPr="007F01B1" w:rsidRDefault="00014D51" w:rsidP="002C1B28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вне-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бюд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жетных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источ-ников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област-ного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бюджета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муни-ципаль-ного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образо-вания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014D51" w:rsidRPr="007F01B1" w:rsidRDefault="00014D51" w:rsidP="002C1B28">
            <w:pPr>
              <w:ind w:left="-74" w:right="-108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вне-бюджетных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источни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-ков</w:t>
            </w:r>
          </w:p>
        </w:tc>
        <w:tc>
          <w:tcPr>
            <w:tcW w:w="994" w:type="dxa"/>
            <w:vMerge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:rsidR="00014D51" w:rsidRPr="007F01B1" w:rsidRDefault="00014D51" w:rsidP="002C1B2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Контр-агент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709" w:type="dxa"/>
            <w:shd w:val="clear" w:color="auto" w:fill="auto"/>
          </w:tcPr>
          <w:p w:rsidR="00014D51" w:rsidRPr="007F01B1" w:rsidRDefault="00014D51" w:rsidP="002C1B28">
            <w:pPr>
              <w:ind w:right="-10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Наиме-нование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743" w:type="dxa"/>
          </w:tcPr>
          <w:p w:rsidR="00014D51" w:rsidRPr="007F01B1" w:rsidRDefault="00014D51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Сумма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догово-ра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, рублей</w:t>
            </w:r>
          </w:p>
        </w:tc>
        <w:tc>
          <w:tcPr>
            <w:tcW w:w="709" w:type="dxa"/>
          </w:tcPr>
          <w:p w:rsidR="00014D51" w:rsidRPr="007F01B1" w:rsidRDefault="00014D51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Выпол-нено</w:t>
            </w:r>
            <w:proofErr w:type="spellEnd"/>
            <w:proofErr w:type="gramEnd"/>
          </w:p>
          <w:p w:rsidR="00014D51" w:rsidRPr="007F01B1" w:rsidRDefault="00014D51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85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Номер, дата акта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выпол-ненных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1418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Фактическое значение целевого показателя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результатив-ности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предоставления субсидии (в % к плановому *)</w:t>
            </w:r>
          </w:p>
        </w:tc>
      </w:tr>
      <w:tr w:rsidR="00014D51" w:rsidRPr="007F01B1" w:rsidTr="005D7B35">
        <w:tc>
          <w:tcPr>
            <w:tcW w:w="110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43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2343F8" w:rsidRPr="007F01B1" w:rsidTr="002343F8">
        <w:tc>
          <w:tcPr>
            <w:tcW w:w="1101" w:type="dxa"/>
          </w:tcPr>
          <w:p w:rsidR="002343F8" w:rsidRPr="0077669D" w:rsidRDefault="002343F8" w:rsidP="0010408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  <w:r w:rsidRPr="0077669D">
              <w:rPr>
                <w:sz w:val="16"/>
                <w:szCs w:val="16"/>
              </w:rPr>
              <w:t>Ремонт асфальтового покрытия пешеходных дорожек от д.№40 до д.№52 и от д. № 15 до д. №2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3F8" w:rsidRPr="00104088" w:rsidRDefault="00492AAD" w:rsidP="001040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493982,62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25999,40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3F8" w:rsidRPr="009E77BF" w:rsidRDefault="00492AAD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493982,62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25999,40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343F8" w:rsidRPr="009E77BF" w:rsidRDefault="00492AAD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2482,38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:rsidR="002343F8" w:rsidRPr="008A74EB" w:rsidRDefault="002343F8" w:rsidP="00DF24D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8A74EB">
              <w:rPr>
                <w:bCs/>
                <w:sz w:val="16"/>
                <w:szCs w:val="16"/>
              </w:rPr>
              <w:t>ООО «СЗСК»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343F8" w:rsidRPr="008A74EB" w:rsidRDefault="002343F8" w:rsidP="00DF24D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8A74EB">
              <w:rPr>
                <w:bCs/>
                <w:sz w:val="16"/>
                <w:szCs w:val="16"/>
              </w:rPr>
              <w:t xml:space="preserve">Муниципальный контракт № 0145300009618000327 от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343F8" w:rsidRPr="008A74EB" w:rsidRDefault="002343F8" w:rsidP="00DF24D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8A74EB">
              <w:rPr>
                <w:sz w:val="16"/>
                <w:szCs w:val="16"/>
              </w:rPr>
              <w:t>Ремонт асфальтобетонного покрытия пешеходных дорожек и территории дома культуры в пос. Цвылёво Тихвинского района Ленинградской области</w:t>
            </w:r>
          </w:p>
        </w:tc>
        <w:tc>
          <w:tcPr>
            <w:tcW w:w="743" w:type="dxa"/>
            <w:vMerge w:val="restart"/>
            <w:textDirection w:val="btLr"/>
            <w:vAlign w:val="center"/>
          </w:tcPr>
          <w:p w:rsidR="002343F8" w:rsidRPr="008A74EB" w:rsidRDefault="002343F8" w:rsidP="00DF24D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8A74EB">
              <w:rPr>
                <w:bCs/>
                <w:sz w:val="16"/>
                <w:szCs w:val="16"/>
              </w:rPr>
              <w:t>1 114 400,99 руб.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343F8" w:rsidRPr="008A74EB" w:rsidRDefault="002343F8" w:rsidP="008A74E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8A74EB">
              <w:rPr>
                <w:bCs/>
                <w:sz w:val="16"/>
                <w:szCs w:val="16"/>
              </w:rPr>
              <w:t>1 114 400,99 руб.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343F8" w:rsidRPr="008A74EB" w:rsidRDefault="00781245" w:rsidP="002343F8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Акт №1 от 19.09.2018 г.</w:t>
            </w:r>
          </w:p>
        </w:tc>
        <w:tc>
          <w:tcPr>
            <w:tcW w:w="1418" w:type="dxa"/>
            <w:vAlign w:val="center"/>
          </w:tcPr>
          <w:p w:rsidR="002343F8" w:rsidRPr="008A74EB" w:rsidRDefault="002343F8" w:rsidP="00104088">
            <w:pPr>
              <w:jc w:val="center"/>
              <w:rPr>
                <w:bCs/>
                <w:sz w:val="16"/>
                <w:szCs w:val="16"/>
              </w:rPr>
            </w:pPr>
            <w:r w:rsidRPr="008A74EB">
              <w:rPr>
                <w:bCs/>
                <w:sz w:val="16"/>
                <w:szCs w:val="16"/>
              </w:rPr>
              <w:t>100%</w:t>
            </w:r>
          </w:p>
        </w:tc>
      </w:tr>
      <w:tr w:rsidR="002343F8" w:rsidRPr="007F01B1" w:rsidTr="00437648">
        <w:trPr>
          <w:trHeight w:val="2323"/>
        </w:trPr>
        <w:tc>
          <w:tcPr>
            <w:tcW w:w="1101" w:type="dxa"/>
          </w:tcPr>
          <w:p w:rsidR="002343F8" w:rsidRPr="0077669D" w:rsidRDefault="002343F8" w:rsidP="0010408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  <w:r w:rsidRPr="0077669D">
              <w:rPr>
                <w:rFonts w:eastAsia="Times-Roman"/>
                <w:sz w:val="16"/>
                <w:szCs w:val="16"/>
              </w:rPr>
              <w:t>Ремонт асфальтового покрытия общественной зоны возле МУ «Цвылёвский культурно-спортивный комплекс» пос. Цвылёво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567535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3F8" w:rsidRPr="00104088" w:rsidRDefault="00492AAD" w:rsidP="001040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564698,32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29720,65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3F8" w:rsidRPr="009E77BF" w:rsidRDefault="00492AAD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564698,32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29720,65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343F8" w:rsidRPr="009E77BF" w:rsidRDefault="00492AAD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343F8" w:rsidRPr="009E77BF" w:rsidRDefault="002343F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2836,68</w:t>
            </w: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2343F8" w:rsidRPr="008A74EB" w:rsidRDefault="002343F8" w:rsidP="001040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43F8" w:rsidRPr="008A74EB" w:rsidRDefault="002343F8" w:rsidP="001040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43F8" w:rsidRPr="008A74EB" w:rsidRDefault="002343F8" w:rsidP="001040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2343F8" w:rsidRPr="008A74EB" w:rsidRDefault="002343F8" w:rsidP="001040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343F8" w:rsidRPr="008A74EB" w:rsidRDefault="002343F8" w:rsidP="001040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2343F8" w:rsidRPr="008A74EB" w:rsidRDefault="002343F8" w:rsidP="001040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343F8" w:rsidRPr="008A74EB" w:rsidRDefault="002343F8" w:rsidP="00104088">
            <w:pPr>
              <w:jc w:val="center"/>
              <w:rPr>
                <w:bCs/>
                <w:sz w:val="16"/>
                <w:szCs w:val="16"/>
              </w:rPr>
            </w:pPr>
            <w:r w:rsidRPr="008A74EB">
              <w:rPr>
                <w:bCs/>
                <w:sz w:val="16"/>
                <w:szCs w:val="16"/>
              </w:rPr>
              <w:t>100%</w:t>
            </w:r>
          </w:p>
        </w:tc>
      </w:tr>
      <w:tr w:rsidR="00104088" w:rsidRPr="007F01B1" w:rsidTr="005D7B35">
        <w:tc>
          <w:tcPr>
            <w:tcW w:w="1101" w:type="dxa"/>
          </w:tcPr>
          <w:p w:rsidR="00104088" w:rsidRPr="007F01B1" w:rsidRDefault="00104088" w:rsidP="00104088">
            <w:pPr>
              <w:jc w:val="center"/>
              <w:rPr>
                <w:b/>
                <w:bCs/>
                <w:sz w:val="18"/>
                <w:szCs w:val="18"/>
              </w:rPr>
            </w:pPr>
            <w:r w:rsidRPr="007F01B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04088" w:rsidRPr="009E77BF" w:rsidRDefault="0010408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088" w:rsidRPr="009E77BF" w:rsidRDefault="0010408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4088" w:rsidRPr="00104088" w:rsidRDefault="00437648" w:rsidP="001040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088" w:rsidRPr="009E77BF" w:rsidRDefault="0010408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1058680,94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088" w:rsidRPr="009E77BF" w:rsidRDefault="0010408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55720,05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4088" w:rsidRPr="009E77BF" w:rsidRDefault="0043764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088" w:rsidRPr="009E77BF" w:rsidRDefault="0010408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1058680,94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088" w:rsidRPr="009E77BF" w:rsidRDefault="0010408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55720,05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04088" w:rsidRPr="00104088" w:rsidRDefault="00437648" w:rsidP="001040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  <w:bookmarkStart w:id="0" w:name="_GoBack"/>
            <w:bookmarkEnd w:id="0"/>
          </w:p>
        </w:tc>
        <w:tc>
          <w:tcPr>
            <w:tcW w:w="994" w:type="dxa"/>
            <w:shd w:val="clear" w:color="auto" w:fill="auto"/>
            <w:vAlign w:val="center"/>
          </w:tcPr>
          <w:p w:rsidR="00104088" w:rsidRPr="009E77BF" w:rsidRDefault="00104088" w:rsidP="001040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5319,06</w:t>
            </w:r>
          </w:p>
        </w:tc>
        <w:tc>
          <w:tcPr>
            <w:tcW w:w="707" w:type="dxa"/>
            <w:shd w:val="clear" w:color="auto" w:fill="auto"/>
          </w:tcPr>
          <w:p w:rsidR="00104088" w:rsidRPr="007F01B1" w:rsidRDefault="00104088" w:rsidP="001040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04088" w:rsidRPr="007F01B1" w:rsidRDefault="00104088" w:rsidP="001040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04088" w:rsidRPr="007F01B1" w:rsidRDefault="00104088" w:rsidP="001040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104088" w:rsidRPr="007F01B1" w:rsidRDefault="00104088" w:rsidP="001040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104088" w:rsidRPr="007F01B1" w:rsidRDefault="00104088" w:rsidP="001040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04088" w:rsidRPr="007F01B1" w:rsidRDefault="00104088" w:rsidP="001040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04088" w:rsidRPr="007F01B1" w:rsidRDefault="00104088" w:rsidP="001040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4D51" w:rsidRPr="007F01B1" w:rsidRDefault="00014D51" w:rsidP="00014D51">
      <w:pPr>
        <w:rPr>
          <w:b/>
          <w:bCs/>
          <w:sz w:val="16"/>
          <w:szCs w:val="16"/>
        </w:rPr>
      </w:pPr>
    </w:p>
    <w:tbl>
      <w:tblPr>
        <w:tblW w:w="5235" w:type="pct"/>
        <w:tblLayout w:type="fixed"/>
        <w:tblLook w:val="0000" w:firstRow="0" w:lastRow="0" w:firstColumn="0" w:lastColumn="0" w:noHBand="0" w:noVBand="0"/>
      </w:tblPr>
      <w:tblGrid>
        <w:gridCol w:w="7509"/>
        <w:gridCol w:w="1284"/>
        <w:gridCol w:w="1129"/>
        <w:gridCol w:w="912"/>
        <w:gridCol w:w="1114"/>
        <w:gridCol w:w="1220"/>
        <w:gridCol w:w="870"/>
        <w:gridCol w:w="1217"/>
      </w:tblGrid>
      <w:tr w:rsidR="002343F8" w:rsidRPr="007F01B1" w:rsidTr="002343F8">
        <w:trPr>
          <w:gridAfter w:val="2"/>
          <w:wAfter w:w="685" w:type="pct"/>
          <w:trHeight w:val="338"/>
        </w:trPr>
        <w:tc>
          <w:tcPr>
            <w:tcW w:w="2461" w:type="pct"/>
            <w:shd w:val="clear" w:color="auto" w:fill="auto"/>
            <w:noWrap/>
          </w:tcPr>
          <w:p w:rsidR="002343F8" w:rsidRPr="007F01B1" w:rsidRDefault="002343F8" w:rsidP="002C1B28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Глава администрации муниципального образования    ___________    _____________________      </w:t>
            </w:r>
          </w:p>
        </w:tc>
        <w:tc>
          <w:tcPr>
            <w:tcW w:w="1854" w:type="pct"/>
            <w:gridSpan w:val="5"/>
            <w:shd w:val="clear" w:color="auto" w:fill="auto"/>
            <w:noWrap/>
            <w:vAlign w:val="bottom"/>
          </w:tcPr>
          <w:p w:rsidR="002343F8" w:rsidRPr="007F01B1" w:rsidRDefault="002343F8" w:rsidP="002C1B28">
            <w:pPr>
              <w:jc w:val="center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>Исполнитель       _________________________________________</w:t>
            </w:r>
          </w:p>
        </w:tc>
      </w:tr>
      <w:tr w:rsidR="002343F8" w:rsidRPr="007F01B1" w:rsidTr="002343F8">
        <w:trPr>
          <w:gridAfter w:val="2"/>
          <w:wAfter w:w="685" w:type="pct"/>
          <w:trHeight w:val="100"/>
        </w:trPr>
        <w:tc>
          <w:tcPr>
            <w:tcW w:w="2882" w:type="pct"/>
            <w:gridSpan w:val="2"/>
            <w:shd w:val="clear" w:color="auto" w:fill="auto"/>
            <w:noWrap/>
            <w:vAlign w:val="bottom"/>
          </w:tcPr>
          <w:p w:rsidR="002343F8" w:rsidRPr="007F01B1" w:rsidRDefault="002343F8" w:rsidP="002C1B28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1433" w:type="pct"/>
            <w:gridSpan w:val="4"/>
            <w:shd w:val="clear" w:color="auto" w:fill="auto"/>
            <w:noWrap/>
            <w:vAlign w:val="bottom"/>
          </w:tcPr>
          <w:p w:rsidR="002343F8" w:rsidRPr="007F01B1" w:rsidRDefault="002343F8" w:rsidP="00234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7F01B1">
              <w:rPr>
                <w:sz w:val="16"/>
                <w:szCs w:val="16"/>
              </w:rPr>
              <w:t xml:space="preserve"> (фамилия, инициалы, номер телефона)</w:t>
            </w:r>
          </w:p>
        </w:tc>
      </w:tr>
      <w:tr w:rsidR="00014D51" w:rsidRPr="007F01B1" w:rsidTr="002343F8">
        <w:trPr>
          <w:gridAfter w:val="2"/>
          <w:wAfter w:w="685" w:type="pct"/>
          <w:trHeight w:val="287"/>
        </w:trPr>
        <w:tc>
          <w:tcPr>
            <w:tcW w:w="3252" w:type="pct"/>
            <w:gridSpan w:val="3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>Руководитель финансового органа  муниципального образования  ___________   _____________________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2343F8" w:rsidRPr="007F01B1" w:rsidTr="002343F8">
        <w:trPr>
          <w:trHeight w:val="255"/>
        </w:trPr>
        <w:tc>
          <w:tcPr>
            <w:tcW w:w="2882" w:type="pct"/>
            <w:gridSpan w:val="2"/>
            <w:shd w:val="clear" w:color="auto" w:fill="auto"/>
            <w:noWrap/>
            <w:vAlign w:val="bottom"/>
          </w:tcPr>
          <w:p w:rsidR="002343F8" w:rsidRPr="007F01B1" w:rsidRDefault="002343F8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68" w:type="pct"/>
            <w:gridSpan w:val="2"/>
            <w:shd w:val="clear" w:color="auto" w:fill="auto"/>
            <w:noWrap/>
            <w:vAlign w:val="bottom"/>
          </w:tcPr>
          <w:p w:rsidR="002343F8" w:rsidRPr="007F01B1" w:rsidRDefault="002343F8" w:rsidP="002C1B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65" w:type="pct"/>
            <w:shd w:val="clear" w:color="auto" w:fill="auto"/>
            <w:noWrap/>
            <w:vAlign w:val="bottom"/>
          </w:tcPr>
          <w:p w:rsidR="002343F8" w:rsidRPr="007F01B1" w:rsidRDefault="002343F8" w:rsidP="002C1B28">
            <w:pPr>
              <w:rPr>
                <w:sz w:val="16"/>
                <w:szCs w:val="16"/>
              </w:rPr>
            </w:pPr>
          </w:p>
        </w:tc>
        <w:tc>
          <w:tcPr>
            <w:tcW w:w="685" w:type="pct"/>
            <w:gridSpan w:val="2"/>
            <w:shd w:val="clear" w:color="auto" w:fill="auto"/>
          </w:tcPr>
          <w:p w:rsidR="002343F8" w:rsidRPr="007F01B1" w:rsidRDefault="002343F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2343F8" w:rsidRPr="007F01B1" w:rsidRDefault="002343F8" w:rsidP="002C1B28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4D51" w:rsidRPr="007F01B1" w:rsidRDefault="00014D51" w:rsidP="00014D51">
      <w:pPr>
        <w:spacing w:line="240" w:lineRule="atLeast"/>
        <w:rPr>
          <w:bCs/>
          <w:sz w:val="16"/>
          <w:szCs w:val="16"/>
        </w:rPr>
        <w:sectPr w:rsidR="00014D51" w:rsidRPr="007F01B1" w:rsidSect="00950AFD">
          <w:pgSz w:w="16838" w:h="11905" w:orient="landscape"/>
          <w:pgMar w:top="568" w:right="1134" w:bottom="142" w:left="1134" w:header="720" w:footer="720" w:gutter="0"/>
          <w:cols w:space="708"/>
          <w:noEndnote/>
          <w:docGrid w:linePitch="326"/>
        </w:sectPr>
      </w:pPr>
    </w:p>
    <w:tbl>
      <w:tblPr>
        <w:tblW w:w="4975" w:type="pct"/>
        <w:tblLayout w:type="fixed"/>
        <w:tblLook w:val="0000" w:firstRow="0" w:lastRow="0" w:firstColumn="0" w:lastColumn="0" w:noHBand="0" w:noVBand="0"/>
      </w:tblPr>
      <w:tblGrid>
        <w:gridCol w:w="2657"/>
        <w:gridCol w:w="741"/>
        <w:gridCol w:w="688"/>
        <w:gridCol w:w="772"/>
        <w:gridCol w:w="776"/>
        <w:gridCol w:w="544"/>
        <w:gridCol w:w="591"/>
        <w:gridCol w:w="656"/>
        <w:gridCol w:w="544"/>
        <w:gridCol w:w="656"/>
        <w:gridCol w:w="583"/>
        <w:gridCol w:w="579"/>
        <w:gridCol w:w="366"/>
      </w:tblGrid>
      <w:tr w:rsidR="00014D51" w:rsidRPr="007F01B1" w:rsidTr="002C1B28">
        <w:trPr>
          <w:trHeight w:val="60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</w:tr>
    </w:tbl>
    <w:p w:rsidR="00014D51" w:rsidRPr="007F01B1" w:rsidRDefault="00014D51" w:rsidP="00014D51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 xml:space="preserve">Приложение </w:t>
      </w:r>
    </w:p>
    <w:p w:rsidR="00014D51" w:rsidRPr="007F01B1" w:rsidRDefault="00014D51" w:rsidP="00014D51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>к годовому отчету</w:t>
      </w:r>
    </w:p>
    <w:p w:rsidR="00014D51" w:rsidRPr="007F01B1" w:rsidRDefault="00014D51" w:rsidP="00014D51">
      <w:pPr>
        <w:ind w:left="5387" w:right="139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 xml:space="preserve">муниципального образования </w:t>
      </w:r>
      <w:r w:rsidR="00302E2C">
        <w:rPr>
          <w:sz w:val="26"/>
          <w:szCs w:val="26"/>
        </w:rPr>
        <w:t>Цвылёвское сельское поселение</w:t>
      </w:r>
    </w:p>
    <w:p w:rsidR="00014D51" w:rsidRPr="007F01B1" w:rsidRDefault="00014D51" w:rsidP="00014D51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>за 20</w:t>
      </w:r>
      <w:r w:rsidR="00302E2C">
        <w:rPr>
          <w:sz w:val="26"/>
          <w:szCs w:val="26"/>
        </w:rPr>
        <w:t>19</w:t>
      </w:r>
      <w:r w:rsidRPr="007F01B1">
        <w:rPr>
          <w:sz w:val="26"/>
          <w:szCs w:val="26"/>
        </w:rPr>
        <w:t xml:space="preserve"> год </w:t>
      </w:r>
    </w:p>
    <w:p w:rsidR="00014D51" w:rsidRPr="007F01B1" w:rsidRDefault="00014D51" w:rsidP="00014D51">
      <w:pPr>
        <w:ind w:left="8652" w:firstLine="276"/>
        <w:contextualSpacing/>
        <w:jc w:val="center"/>
        <w:rPr>
          <w:sz w:val="26"/>
          <w:szCs w:val="26"/>
        </w:rPr>
      </w:pPr>
    </w:p>
    <w:p w:rsidR="00014D51" w:rsidRPr="007F01B1" w:rsidRDefault="00014D51" w:rsidP="00014D51">
      <w:pPr>
        <w:ind w:left="8652" w:firstLine="276"/>
        <w:contextualSpacing/>
        <w:jc w:val="center"/>
        <w:rPr>
          <w:sz w:val="26"/>
          <w:szCs w:val="26"/>
        </w:rPr>
      </w:pPr>
    </w:p>
    <w:p w:rsidR="00014D51" w:rsidRPr="007F01B1" w:rsidRDefault="00014D51" w:rsidP="00014D51">
      <w:pPr>
        <w:ind w:left="8652" w:firstLine="276"/>
        <w:contextualSpacing/>
        <w:jc w:val="center"/>
        <w:rPr>
          <w:sz w:val="26"/>
          <w:szCs w:val="26"/>
        </w:rPr>
      </w:pPr>
    </w:p>
    <w:p w:rsidR="00014D51" w:rsidRPr="007F01B1" w:rsidRDefault="00014D51" w:rsidP="0001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14D51" w:rsidRPr="007F01B1" w:rsidRDefault="00014D51" w:rsidP="00014D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37"/>
        <w:gridCol w:w="2553"/>
        <w:gridCol w:w="2161"/>
      </w:tblGrid>
      <w:tr w:rsidR="00014D51" w:rsidRPr="007F01B1" w:rsidTr="00302E2C">
        <w:trPr>
          <w:jc w:val="center"/>
        </w:trPr>
        <w:tc>
          <w:tcPr>
            <w:tcW w:w="2994" w:type="dxa"/>
            <w:shd w:val="clear" w:color="auto" w:fill="auto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7F01B1">
              <w:rPr>
                <w:b/>
                <w:sz w:val="26"/>
                <w:szCs w:val="26"/>
              </w:rPr>
              <w:t xml:space="preserve">Целевой показатель результативности предоставления субсидии </w:t>
            </w:r>
          </w:p>
        </w:tc>
        <w:tc>
          <w:tcPr>
            <w:tcW w:w="2637" w:type="dxa"/>
            <w:shd w:val="clear" w:color="auto" w:fill="auto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584" w:type="dxa"/>
            <w:shd w:val="clear" w:color="auto" w:fill="auto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2205" w:type="dxa"/>
            <w:shd w:val="clear" w:color="auto" w:fill="auto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14D51" w:rsidRPr="007F01B1" w:rsidTr="00302E2C">
        <w:trPr>
          <w:jc w:val="center"/>
        </w:trPr>
        <w:tc>
          <w:tcPr>
            <w:tcW w:w="2994" w:type="dxa"/>
            <w:shd w:val="clear" w:color="auto" w:fill="auto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Количество реализованных проектов</w:t>
            </w:r>
          </w:p>
        </w:tc>
        <w:tc>
          <w:tcPr>
            <w:tcW w:w="2637" w:type="dxa"/>
            <w:shd w:val="clear" w:color="auto" w:fill="auto"/>
          </w:tcPr>
          <w:p w:rsidR="00014D51" w:rsidRPr="007F01B1" w:rsidRDefault="00014D51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шт.</w:t>
            </w:r>
          </w:p>
        </w:tc>
        <w:tc>
          <w:tcPr>
            <w:tcW w:w="2584" w:type="dxa"/>
            <w:shd w:val="clear" w:color="auto" w:fill="auto"/>
          </w:tcPr>
          <w:p w:rsidR="00014D51" w:rsidRPr="007F01B1" w:rsidRDefault="00302E2C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14D51" w:rsidRPr="007F01B1" w:rsidRDefault="00302E2C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014D51" w:rsidRPr="007F01B1" w:rsidRDefault="00014D51" w:rsidP="00014D5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014D51" w:rsidRPr="007F01B1" w:rsidRDefault="00014D51" w:rsidP="00014D5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7F01B1">
        <w:rPr>
          <w:b/>
          <w:sz w:val="28"/>
          <w:szCs w:val="28"/>
        </w:rPr>
        <w:t xml:space="preserve">Детализированные требования к достижению значения целевого показателя результативности предоставления субсидии 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2955"/>
        <w:gridCol w:w="2347"/>
        <w:gridCol w:w="2220"/>
        <w:gridCol w:w="1739"/>
      </w:tblGrid>
      <w:tr w:rsidR="00014D51" w:rsidRPr="007F01B1" w:rsidTr="002C1B28">
        <w:trPr>
          <w:trHeight w:val="652"/>
          <w:jc w:val="center"/>
        </w:trPr>
        <w:tc>
          <w:tcPr>
            <w:tcW w:w="927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N</w:t>
            </w:r>
          </w:p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955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Наименование проектов,  видов работ (объектов) в рамках проектов</w:t>
            </w:r>
          </w:p>
        </w:tc>
        <w:tc>
          <w:tcPr>
            <w:tcW w:w="2347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220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Плановое значение в соответствии с Соглашением (дополнительным соглашением) </w:t>
            </w:r>
          </w:p>
        </w:tc>
        <w:tc>
          <w:tcPr>
            <w:tcW w:w="1739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80E8A" w:rsidRPr="007F01B1" w:rsidTr="0075751D">
        <w:trPr>
          <w:trHeight w:val="600"/>
          <w:jc w:val="center"/>
        </w:trPr>
        <w:tc>
          <w:tcPr>
            <w:tcW w:w="927" w:type="dxa"/>
            <w:vAlign w:val="center"/>
          </w:tcPr>
          <w:p w:rsidR="00280E8A" w:rsidRPr="00B92727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B92727">
              <w:rPr>
                <w:sz w:val="26"/>
                <w:szCs w:val="26"/>
              </w:rPr>
              <w:t>1.</w:t>
            </w:r>
          </w:p>
          <w:p w:rsidR="00280E8A" w:rsidRPr="00B92727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55" w:type="dxa"/>
          </w:tcPr>
          <w:p w:rsidR="00280E8A" w:rsidRPr="00656CEB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>
              <w:t>Ремонт асфальтового покрытия пешеходных дорожек от д.№40 до д.№52 и от д. № 15 до д. №2</w:t>
            </w:r>
          </w:p>
        </w:tc>
        <w:tc>
          <w:tcPr>
            <w:tcW w:w="2347" w:type="dxa"/>
            <w:vAlign w:val="center"/>
          </w:tcPr>
          <w:p w:rsidR="00280E8A" w:rsidRPr="00B92727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B92727">
              <w:rPr>
                <w:sz w:val="26"/>
                <w:szCs w:val="26"/>
              </w:rPr>
              <w:t>м</w:t>
            </w:r>
            <w:r w:rsidRPr="00B92727">
              <w:rPr>
                <w:sz w:val="26"/>
                <w:szCs w:val="26"/>
                <w:vertAlign w:val="superscript"/>
              </w:rPr>
              <w:t>2</w:t>
            </w:r>
          </w:p>
          <w:p w:rsidR="00280E8A" w:rsidRPr="00656CEB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280E8A" w:rsidRPr="00B92727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B92727">
              <w:rPr>
                <w:sz w:val="26"/>
                <w:szCs w:val="26"/>
              </w:rPr>
              <w:t>580,1</w:t>
            </w:r>
          </w:p>
          <w:p w:rsidR="00280E8A" w:rsidRPr="00656CEB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280E8A" w:rsidRPr="00B92727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B92727">
              <w:rPr>
                <w:sz w:val="26"/>
                <w:szCs w:val="26"/>
              </w:rPr>
              <w:t>580,1</w:t>
            </w:r>
          </w:p>
          <w:p w:rsidR="00280E8A" w:rsidRPr="00656CEB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80E8A" w:rsidRPr="007F01B1" w:rsidTr="0075751D">
        <w:trPr>
          <w:trHeight w:val="1200"/>
          <w:jc w:val="center"/>
        </w:trPr>
        <w:tc>
          <w:tcPr>
            <w:tcW w:w="927" w:type="dxa"/>
            <w:vAlign w:val="center"/>
          </w:tcPr>
          <w:p w:rsidR="00280E8A" w:rsidRPr="00B92727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B92727">
              <w:rPr>
                <w:sz w:val="26"/>
                <w:szCs w:val="26"/>
              </w:rPr>
              <w:t>2.</w:t>
            </w:r>
          </w:p>
          <w:p w:rsidR="00280E8A" w:rsidRPr="00656CEB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55" w:type="dxa"/>
          </w:tcPr>
          <w:p w:rsidR="00280E8A" w:rsidRPr="00656CEB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E229CD">
              <w:rPr>
                <w:rFonts w:eastAsia="Times-Roman"/>
              </w:rPr>
              <w:t>Ремонт асфальтового покрытия общественной зоны возле МУ «Цвылёвский культурно-спортивный комплекс» пос. Цвылёво</w:t>
            </w:r>
          </w:p>
        </w:tc>
        <w:tc>
          <w:tcPr>
            <w:tcW w:w="2347" w:type="dxa"/>
            <w:vAlign w:val="center"/>
          </w:tcPr>
          <w:p w:rsidR="00280E8A" w:rsidRPr="00B92727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B92727">
              <w:rPr>
                <w:sz w:val="26"/>
                <w:szCs w:val="26"/>
              </w:rPr>
              <w:t>м</w:t>
            </w:r>
            <w:r w:rsidRPr="00B92727">
              <w:rPr>
                <w:sz w:val="26"/>
                <w:szCs w:val="26"/>
                <w:vertAlign w:val="superscript"/>
              </w:rPr>
              <w:t>2</w:t>
            </w:r>
          </w:p>
          <w:p w:rsidR="00280E8A" w:rsidRPr="00656CEB" w:rsidRDefault="00280E8A" w:rsidP="00302E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20" w:type="dxa"/>
            <w:vMerge/>
            <w:vAlign w:val="center"/>
          </w:tcPr>
          <w:p w:rsidR="00280E8A" w:rsidRPr="00656CEB" w:rsidRDefault="00280E8A" w:rsidP="00280E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39" w:type="dxa"/>
            <w:vMerge/>
            <w:vAlign w:val="center"/>
          </w:tcPr>
          <w:p w:rsidR="00280E8A" w:rsidRPr="00656CEB" w:rsidRDefault="00280E8A" w:rsidP="00280E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014D51" w:rsidRPr="007F01B1" w:rsidRDefault="00014D51" w:rsidP="00014D51"/>
    <w:p w:rsidR="006E0D8A" w:rsidRDefault="006E0D8A"/>
    <w:sectPr w:rsidR="006E0D8A" w:rsidSect="001713E6">
      <w:pgSz w:w="11905" w:h="16838"/>
      <w:pgMar w:top="709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51"/>
    <w:rsid w:val="00014D51"/>
    <w:rsid w:val="00104088"/>
    <w:rsid w:val="002343F8"/>
    <w:rsid w:val="00280E8A"/>
    <w:rsid w:val="00302E2C"/>
    <w:rsid w:val="00437648"/>
    <w:rsid w:val="00492AAD"/>
    <w:rsid w:val="005D7B35"/>
    <w:rsid w:val="006E0D8A"/>
    <w:rsid w:val="007073FB"/>
    <w:rsid w:val="00781245"/>
    <w:rsid w:val="007E0260"/>
    <w:rsid w:val="008A74EB"/>
    <w:rsid w:val="0094512A"/>
    <w:rsid w:val="00DF24D1"/>
    <w:rsid w:val="00EC5D09"/>
    <w:rsid w:val="00F9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81F01-43C5-4CB9-B880-F1DF8A93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4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14D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B7BC-8AA4-4EA2-9B77-9568A0F7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eval</cp:lastModifiedBy>
  <cp:revision>10</cp:revision>
  <dcterms:created xsi:type="dcterms:W3CDTF">2018-12-12T10:00:00Z</dcterms:created>
  <dcterms:modified xsi:type="dcterms:W3CDTF">2019-01-11T07:58:00Z</dcterms:modified>
</cp:coreProperties>
</file>